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724" w:rsidRDefault="00196724">
      <w:pPr>
        <w:rPr>
          <w:rFonts w:cs="Times New Roman"/>
          <w:color w:val="000000"/>
          <w:szCs w:val="24"/>
          <w:lang w:eastAsia="en-US"/>
        </w:rPr>
      </w:pPr>
      <w:r>
        <w:rPr>
          <w:rFonts w:cs="Times New Roman"/>
          <w:color w:val="000000"/>
          <w:szCs w:val="24"/>
          <w:lang w:eastAsia="en-US"/>
        </w:rPr>
        <w:t>Любой банк, выдавая кредит, рассчитывает не только вернуть данные в долг средства, но и получить за это определённую плату в виде процентов. До тех пор пока заёмщик в полной мере выполняет все обязательства по кредитному договору никаких конфликтов не возникает.</w:t>
      </w:r>
    </w:p>
    <w:p w:rsidR="00465DF5" w:rsidRDefault="00196724">
      <w:pPr>
        <w:rPr>
          <w:rFonts w:cs="Times New Roman"/>
          <w:color w:val="000000"/>
          <w:szCs w:val="24"/>
          <w:lang w:eastAsia="en-US"/>
        </w:rPr>
      </w:pPr>
      <w:r>
        <w:rPr>
          <w:rFonts w:cs="Times New Roman"/>
          <w:color w:val="000000"/>
          <w:szCs w:val="24"/>
          <w:lang w:eastAsia="en-US"/>
        </w:rPr>
        <w:t xml:space="preserve">Но всё может в одночасье измениться, как только заёмщик даже один раз своевременно не осуществит указанный в договоре платёж. </w:t>
      </w:r>
      <w:r w:rsidR="00465DF5">
        <w:rPr>
          <w:rFonts w:cs="Times New Roman"/>
          <w:color w:val="000000"/>
          <w:szCs w:val="24"/>
          <w:lang w:eastAsia="en-US"/>
        </w:rPr>
        <w:t>Не говоря уже о ситуации, когда из-за ухудшившегося финансового положения выполнение взятых финансовых обязательств становится просто невозможным и невыполнимым.</w:t>
      </w:r>
    </w:p>
    <w:p w:rsidR="00465DF5" w:rsidRDefault="00465DF5">
      <w:pPr>
        <w:rPr>
          <w:rFonts w:cs="Times New Roman"/>
          <w:color w:val="000000"/>
          <w:szCs w:val="24"/>
          <w:lang w:eastAsia="en-US"/>
        </w:rPr>
      </w:pPr>
      <w:r>
        <w:rPr>
          <w:rFonts w:cs="Times New Roman"/>
          <w:color w:val="000000"/>
          <w:szCs w:val="24"/>
          <w:lang w:eastAsia="en-US"/>
        </w:rPr>
        <w:t>В таких ситуациях банки будут предпринимать все возможные действия для того чтобы вернуть те деньги, которые ранее были выданы в виде кредита. Это могут быть судебные иски, арест имущества должников и так далее.</w:t>
      </w:r>
    </w:p>
    <w:p w:rsidR="00465DF5" w:rsidRDefault="00465DF5">
      <w:pPr>
        <w:rPr>
          <w:rFonts w:cs="Times New Roman"/>
          <w:color w:val="000000"/>
          <w:szCs w:val="24"/>
          <w:lang w:eastAsia="en-US"/>
        </w:rPr>
      </w:pPr>
      <w:r>
        <w:rPr>
          <w:rFonts w:cs="Times New Roman"/>
          <w:color w:val="000000"/>
          <w:szCs w:val="24"/>
          <w:lang w:eastAsia="en-US"/>
        </w:rPr>
        <w:t>В арсенале финансовых учреждений существует ещё один способ, который в последнее время применяется все чаще. Речь идёт о реструктуризации существующей задолженности по банковскому кредиту.</w:t>
      </w:r>
    </w:p>
    <w:p w:rsidR="00465DF5" w:rsidRPr="00E73D8D" w:rsidRDefault="00465DF5">
      <w:pPr>
        <w:rPr>
          <w:rFonts w:cs="Times New Roman"/>
          <w:b/>
          <w:color w:val="000000"/>
          <w:szCs w:val="24"/>
          <w:lang w:eastAsia="en-US"/>
        </w:rPr>
      </w:pPr>
      <w:r w:rsidRPr="00E73D8D">
        <w:rPr>
          <w:rFonts w:cs="Times New Roman"/>
          <w:b/>
          <w:color w:val="000000"/>
          <w:szCs w:val="24"/>
          <w:lang w:eastAsia="en-US"/>
        </w:rPr>
        <w:t>Что такое реструктуризация.</w:t>
      </w:r>
    </w:p>
    <w:p w:rsidR="00E73D8D" w:rsidRDefault="00465DF5">
      <w:pPr>
        <w:rPr>
          <w:rFonts w:cs="Times New Roman"/>
          <w:color w:val="000000"/>
          <w:szCs w:val="24"/>
          <w:lang w:eastAsia="en-US"/>
        </w:rPr>
      </w:pPr>
      <w:r>
        <w:rPr>
          <w:rFonts w:cs="Times New Roman"/>
          <w:color w:val="000000"/>
          <w:szCs w:val="24"/>
          <w:lang w:eastAsia="en-US"/>
        </w:rPr>
        <w:t>Реструктуризация подразумевает</w:t>
      </w:r>
      <w:r w:rsidR="00E73D8D">
        <w:rPr>
          <w:rFonts w:cs="Times New Roman"/>
          <w:color w:val="000000"/>
          <w:szCs w:val="24"/>
          <w:lang w:eastAsia="en-US"/>
        </w:rPr>
        <w:t xml:space="preserve"> изменение условий осуществления предусмотренных договором выплат. Имеется в виду отсрочка платежей, уменьшение размера обязательных выплат, мораторий на начисление пеней и штрафов за уже просроченные платежи и другие действия. Всё перечисленное направлено на то, чтобы сделать более мягкими условия обслуживания кредита и тем самым гарантировать его возврат.</w:t>
      </w:r>
    </w:p>
    <w:p w:rsidR="00EF687D" w:rsidRDefault="00EF687D">
      <w:pPr>
        <w:rPr>
          <w:rFonts w:cs="Times New Roman"/>
          <w:color w:val="000000"/>
          <w:szCs w:val="24"/>
          <w:lang w:eastAsia="en-US"/>
        </w:rPr>
      </w:pPr>
      <w:r>
        <w:rPr>
          <w:rFonts w:cs="Times New Roman"/>
          <w:color w:val="000000"/>
          <w:szCs w:val="24"/>
          <w:lang w:eastAsia="en-US"/>
        </w:rPr>
        <w:t>Реструктуризация ни в коей мере не подразумевает прощения выданного кредита. Изменение условий может касаться уменьшения пеней, уменьшения процентной ставки (иногда может встречаться даже полная отмена процентов). Но основное тело долга затронуто не будет. Банк облегчает условия возврата кредита, но никогда не пойдёт на полное его аннулирование.</w:t>
      </w:r>
    </w:p>
    <w:p w:rsidR="00EF687D" w:rsidRDefault="00EF687D">
      <w:pPr>
        <w:rPr>
          <w:rFonts w:cs="Times New Roman"/>
          <w:color w:val="000000"/>
          <w:szCs w:val="24"/>
          <w:lang w:eastAsia="en-US"/>
        </w:rPr>
      </w:pPr>
      <w:r>
        <w:rPr>
          <w:rFonts w:cs="Times New Roman"/>
          <w:color w:val="000000"/>
          <w:szCs w:val="24"/>
          <w:lang w:eastAsia="en-US"/>
        </w:rPr>
        <w:t>Выгода реструктуризации очевидна и для клиента, и для финансового учреждения. Заёмщик получает отсрочку в выплате кредита, уменьшение обязательных платежей и так далее. Это позволяет ему сложный с финансовой точки зрения период пройти с наименьшими потерями.</w:t>
      </w:r>
    </w:p>
    <w:p w:rsidR="00EF687D" w:rsidRDefault="00EF687D">
      <w:pPr>
        <w:rPr>
          <w:rFonts w:cs="Times New Roman"/>
          <w:color w:val="000000"/>
          <w:szCs w:val="24"/>
          <w:lang w:eastAsia="en-US"/>
        </w:rPr>
      </w:pPr>
      <w:r>
        <w:rPr>
          <w:rFonts w:cs="Times New Roman"/>
          <w:color w:val="000000"/>
          <w:szCs w:val="24"/>
          <w:lang w:eastAsia="en-US"/>
        </w:rPr>
        <w:t>Банки избавляются от необходимости ввязываться в судебные разбирательства. Это тем более</w:t>
      </w:r>
      <w:r w:rsidR="00D12C9F">
        <w:rPr>
          <w:rFonts w:cs="Times New Roman"/>
          <w:color w:val="000000"/>
          <w:szCs w:val="24"/>
          <w:lang w:eastAsia="en-US"/>
        </w:rPr>
        <w:t xml:space="preserve"> удобно, если речь заходит о незначительных по сумме кредитах.</w:t>
      </w:r>
    </w:p>
    <w:p w:rsidR="00D12C9F" w:rsidRPr="00D12C9F" w:rsidRDefault="00D12C9F">
      <w:pPr>
        <w:rPr>
          <w:rFonts w:cs="Times New Roman"/>
          <w:b/>
          <w:color w:val="000000"/>
          <w:szCs w:val="24"/>
          <w:lang w:eastAsia="en-US"/>
        </w:rPr>
      </w:pPr>
      <w:r w:rsidRPr="00D12C9F">
        <w:rPr>
          <w:rFonts w:cs="Times New Roman"/>
          <w:b/>
          <w:color w:val="000000"/>
          <w:szCs w:val="24"/>
          <w:lang w:eastAsia="en-US"/>
        </w:rPr>
        <w:t>Способы реструктуризации.</w:t>
      </w:r>
    </w:p>
    <w:p w:rsidR="00E73D8D" w:rsidRDefault="00D12C9F">
      <w:pPr>
        <w:rPr>
          <w:rFonts w:cs="Times New Roman"/>
          <w:color w:val="000000"/>
          <w:szCs w:val="24"/>
          <w:lang w:eastAsia="en-US"/>
        </w:rPr>
      </w:pPr>
      <w:r>
        <w:rPr>
          <w:rFonts w:cs="Times New Roman"/>
          <w:color w:val="000000"/>
          <w:szCs w:val="24"/>
          <w:lang w:eastAsia="en-US"/>
        </w:rPr>
        <w:t>Существуют несколько основных способов, применяемых при реструктуризации банковских кредитов.</w:t>
      </w:r>
    </w:p>
    <w:p w:rsidR="00D12C9F" w:rsidRDefault="00D12C9F" w:rsidP="00D12C9F">
      <w:pPr>
        <w:rPr>
          <w:rFonts w:cs="Times New Roman"/>
          <w:color w:val="000000"/>
          <w:szCs w:val="24"/>
          <w:lang w:eastAsia="en-US"/>
        </w:rPr>
      </w:pPr>
      <w:r w:rsidRPr="00D12C9F">
        <w:rPr>
          <w:rFonts w:cs="Times New Roman"/>
          <w:color w:val="000000"/>
          <w:szCs w:val="24"/>
          <w:lang w:eastAsia="en-US"/>
        </w:rPr>
        <w:t>1.</w:t>
      </w:r>
      <w:r>
        <w:rPr>
          <w:rFonts w:cs="Times New Roman"/>
          <w:color w:val="000000"/>
          <w:szCs w:val="24"/>
          <w:lang w:eastAsia="en-US"/>
        </w:rPr>
        <w:t xml:space="preserve"> Уменьшение обязательных платежей и предоставление льготных периодов для оплаты кредитов. Возможно даже полный отказ от выплат в течение какого-то времени. Практически всегда при реструктуризации банки отказываются от финансовых претензий к заёмщику по поводу уже имеющихся задолженностей и просрочек, то есть пеней и штрафов за несвоевременные выплаты.</w:t>
      </w:r>
    </w:p>
    <w:p w:rsidR="00232396" w:rsidRDefault="00D12C9F" w:rsidP="00D12C9F">
      <w:pPr>
        <w:rPr>
          <w:rFonts w:cs="Times New Roman"/>
          <w:color w:val="000000"/>
          <w:szCs w:val="24"/>
          <w:lang w:eastAsia="en-US"/>
        </w:rPr>
      </w:pPr>
      <w:r>
        <w:rPr>
          <w:rFonts w:cs="Times New Roman"/>
          <w:color w:val="000000"/>
          <w:szCs w:val="24"/>
          <w:lang w:eastAsia="en-US"/>
        </w:rPr>
        <w:t>2. Уменьшение платы за заем. Это подразумевает изменение в сторону уменьшения процентов по кредиту.</w:t>
      </w:r>
      <w:r w:rsidR="00232396">
        <w:rPr>
          <w:rFonts w:cs="Times New Roman"/>
          <w:color w:val="000000"/>
          <w:szCs w:val="24"/>
          <w:lang w:eastAsia="en-US"/>
        </w:rPr>
        <w:t xml:space="preserve"> В некоторых случаях это может существенно облегчить условия для выплаты кредита.</w:t>
      </w:r>
    </w:p>
    <w:p w:rsidR="00232396" w:rsidRDefault="00232396" w:rsidP="00D12C9F">
      <w:pPr>
        <w:rPr>
          <w:rFonts w:cs="Times New Roman"/>
          <w:color w:val="000000"/>
          <w:szCs w:val="24"/>
          <w:lang w:eastAsia="en-US"/>
        </w:rPr>
      </w:pPr>
      <w:r>
        <w:rPr>
          <w:rFonts w:cs="Times New Roman"/>
          <w:color w:val="000000"/>
          <w:szCs w:val="24"/>
          <w:lang w:eastAsia="en-US"/>
        </w:rPr>
        <w:t>3. Зачёт какого-нибудь имущества заёмщика в качестве платы за кредит или уплаты основной части долга.</w:t>
      </w:r>
    </w:p>
    <w:p w:rsidR="00083ACD" w:rsidRDefault="00232396" w:rsidP="00D12C9F">
      <w:pPr>
        <w:rPr>
          <w:rFonts w:cs="Times New Roman"/>
          <w:color w:val="000000"/>
          <w:szCs w:val="24"/>
          <w:lang w:eastAsia="en-US"/>
        </w:rPr>
      </w:pPr>
      <w:r>
        <w:rPr>
          <w:rFonts w:cs="Times New Roman"/>
          <w:color w:val="000000"/>
          <w:szCs w:val="24"/>
          <w:lang w:eastAsia="en-US"/>
        </w:rPr>
        <w:t>Возможны и другие способы реструктуризации долга</w:t>
      </w:r>
      <w:r w:rsidR="00083ACD">
        <w:rPr>
          <w:rFonts w:cs="Times New Roman"/>
          <w:color w:val="000000"/>
          <w:szCs w:val="24"/>
          <w:lang w:eastAsia="en-US"/>
        </w:rPr>
        <w:t>. Каждый конкретный случай может сопровождаться целым комплексом различных способов для облегчения выплат займа.</w:t>
      </w:r>
    </w:p>
    <w:p w:rsidR="00083ACD" w:rsidRPr="00083ACD" w:rsidRDefault="00083ACD" w:rsidP="00D12C9F">
      <w:pPr>
        <w:rPr>
          <w:rFonts w:cs="Times New Roman"/>
          <w:b/>
          <w:color w:val="000000"/>
          <w:szCs w:val="24"/>
          <w:lang w:eastAsia="en-US"/>
        </w:rPr>
      </w:pPr>
      <w:r w:rsidRPr="00083ACD">
        <w:rPr>
          <w:rFonts w:cs="Times New Roman"/>
          <w:b/>
          <w:color w:val="000000"/>
          <w:szCs w:val="24"/>
          <w:lang w:eastAsia="en-US"/>
        </w:rPr>
        <w:t>Кто инициирует реструктуризацию банковского кредита.</w:t>
      </w:r>
    </w:p>
    <w:p w:rsidR="00083ACD" w:rsidRDefault="00083ACD" w:rsidP="00D12C9F">
      <w:pPr>
        <w:rPr>
          <w:rFonts w:cs="Times New Roman"/>
          <w:color w:val="000000"/>
          <w:szCs w:val="24"/>
          <w:lang w:eastAsia="en-US"/>
        </w:rPr>
      </w:pPr>
      <w:r>
        <w:rPr>
          <w:rFonts w:cs="Times New Roman"/>
          <w:color w:val="000000"/>
          <w:szCs w:val="24"/>
          <w:lang w:eastAsia="en-US"/>
        </w:rPr>
        <w:t>Инициатором изменения условий кредитного договора может выступать как банк, так и кредитор.  Банк может предложить реструктуризировать долг, если у него есть сведения или подозрения, что должник не в состоянии обслуживать ранее выданный заем.</w:t>
      </w:r>
    </w:p>
    <w:p w:rsidR="00083ACD" w:rsidRDefault="00083ACD" w:rsidP="00D12C9F">
      <w:pPr>
        <w:rPr>
          <w:rFonts w:cs="Times New Roman"/>
          <w:color w:val="000000"/>
          <w:szCs w:val="24"/>
          <w:lang w:eastAsia="en-US"/>
        </w:rPr>
      </w:pPr>
      <w:r>
        <w:rPr>
          <w:rFonts w:cs="Times New Roman"/>
          <w:color w:val="000000"/>
          <w:szCs w:val="24"/>
          <w:lang w:eastAsia="en-US"/>
        </w:rPr>
        <w:t>С таким же предложением в финансовое учреждение может обратиться и заёмщик.</w:t>
      </w:r>
    </w:p>
    <w:p w:rsidR="006C2A6D" w:rsidRDefault="00083ACD" w:rsidP="00D12C9F">
      <w:pPr>
        <w:rPr>
          <w:rFonts w:cs="Times New Roman"/>
          <w:color w:val="000000"/>
          <w:szCs w:val="24"/>
          <w:lang w:eastAsia="en-US"/>
        </w:rPr>
      </w:pPr>
      <w:r>
        <w:rPr>
          <w:rFonts w:cs="Times New Roman"/>
          <w:color w:val="000000"/>
          <w:szCs w:val="24"/>
          <w:lang w:eastAsia="en-US"/>
        </w:rPr>
        <w:lastRenderedPageBreak/>
        <w:t>Как правило, вместе с заявлением подаются документы, подтверждающие ухудшение материального положения (справку с места работы о доходах</w:t>
      </w:r>
      <w:r w:rsidR="006C2A6D">
        <w:rPr>
          <w:rFonts w:cs="Times New Roman"/>
          <w:color w:val="000000"/>
          <w:szCs w:val="24"/>
          <w:lang w:eastAsia="en-US"/>
        </w:rPr>
        <w:t>, справку о постановке на учёт в центре занятости и так далее).</w:t>
      </w:r>
    </w:p>
    <w:p w:rsidR="006C2A6D" w:rsidRPr="006C2A6D" w:rsidRDefault="006C2A6D" w:rsidP="00D12C9F">
      <w:pPr>
        <w:rPr>
          <w:rFonts w:cs="Times New Roman"/>
          <w:b/>
          <w:color w:val="000000"/>
          <w:szCs w:val="24"/>
          <w:lang w:eastAsia="en-US"/>
        </w:rPr>
      </w:pPr>
      <w:r w:rsidRPr="006C2A6D">
        <w:rPr>
          <w:rFonts w:cs="Times New Roman"/>
          <w:b/>
          <w:color w:val="000000"/>
          <w:szCs w:val="24"/>
          <w:lang w:eastAsia="en-US"/>
        </w:rPr>
        <w:t xml:space="preserve">Заявление </w:t>
      </w:r>
      <w:r w:rsidR="00F33AA0">
        <w:rPr>
          <w:rFonts w:cs="Times New Roman"/>
          <w:b/>
          <w:color w:val="000000"/>
          <w:szCs w:val="24"/>
          <w:lang w:eastAsia="en-US"/>
        </w:rPr>
        <w:t>об изменении условий</w:t>
      </w:r>
      <w:r w:rsidRPr="006C2A6D">
        <w:rPr>
          <w:rFonts w:cs="Times New Roman"/>
          <w:b/>
          <w:color w:val="000000"/>
          <w:szCs w:val="24"/>
          <w:lang w:eastAsia="en-US"/>
        </w:rPr>
        <w:t xml:space="preserve"> кредита.</w:t>
      </w:r>
    </w:p>
    <w:p w:rsidR="006C2A6D" w:rsidRDefault="006C2A6D" w:rsidP="00D12C9F">
      <w:pPr>
        <w:rPr>
          <w:rFonts w:cs="Times New Roman"/>
          <w:color w:val="000000"/>
          <w:szCs w:val="24"/>
          <w:lang w:eastAsia="en-US"/>
        </w:rPr>
      </w:pPr>
      <w:r>
        <w:rPr>
          <w:rFonts w:cs="Times New Roman"/>
          <w:color w:val="000000"/>
          <w:szCs w:val="24"/>
          <w:lang w:eastAsia="en-US"/>
        </w:rPr>
        <w:t>Заявление адресуется в то финансовое учреждение, которое выдало кредит. Далее в заявлении должны быть указаны сведения о заёмщике и данные самого кредитного договора (полная сумма, проценты по кредиту, уже уплаченная сумма, оставшаяся к уплате сумма и другие).</w:t>
      </w:r>
    </w:p>
    <w:p w:rsidR="00196724" w:rsidRPr="00D12C9F" w:rsidRDefault="006C2A6D" w:rsidP="00D12C9F">
      <w:pPr>
        <w:rPr>
          <w:rFonts w:cs="Times New Roman"/>
          <w:color w:val="000000"/>
          <w:szCs w:val="24"/>
          <w:lang w:eastAsia="en-US"/>
        </w:rPr>
      </w:pPr>
      <w:r>
        <w:rPr>
          <w:rFonts w:cs="Times New Roman"/>
          <w:color w:val="000000"/>
          <w:szCs w:val="24"/>
          <w:lang w:eastAsia="en-US"/>
        </w:rPr>
        <w:t>После этого в тексте заявления должно содержаться обоснование просьбы о реструктуризации. Имеется в виду ссылка на определённые обстоятельства – потеря работы, уменьшение дохода и так далее. Именно эти обстоятельства и дают заёмщику право просить банк предоставить льготные условия для дальнейшего погашения</w:t>
      </w:r>
      <w:r w:rsidR="00C758EE">
        <w:rPr>
          <w:rFonts w:cs="Times New Roman"/>
          <w:color w:val="000000"/>
          <w:szCs w:val="24"/>
          <w:lang w:eastAsia="en-US"/>
        </w:rPr>
        <w:t xml:space="preserve"> кредита.</w:t>
      </w:r>
    </w:p>
    <w:p w:rsidR="00196724" w:rsidRDefault="00C758EE">
      <w:pPr>
        <w:rPr>
          <w:rFonts w:cs="Times New Roman"/>
          <w:color w:val="000000"/>
          <w:szCs w:val="24"/>
          <w:lang w:eastAsia="en-US"/>
        </w:rPr>
      </w:pPr>
      <w:r>
        <w:rPr>
          <w:rFonts w:cs="Times New Roman"/>
          <w:color w:val="000000"/>
          <w:szCs w:val="24"/>
          <w:lang w:eastAsia="en-US"/>
        </w:rPr>
        <w:t>Клиент в заявлении может указать те способы реструктуризации, которые сам считает оптимальными для себя. Конечно это не означает, что банк безоговорочно согласится на все предложения заёмщика, но без сомнения пожелания клиента будут учтены при вынесении окончательного решения.</w:t>
      </w:r>
    </w:p>
    <w:p w:rsidR="00C758EE" w:rsidRDefault="00C758EE">
      <w:pPr>
        <w:rPr>
          <w:rFonts w:cs="Times New Roman"/>
          <w:color w:val="000000"/>
          <w:szCs w:val="24"/>
          <w:lang w:eastAsia="en-US"/>
        </w:rPr>
      </w:pPr>
      <w:r>
        <w:rPr>
          <w:rFonts w:cs="Times New Roman"/>
          <w:color w:val="000000"/>
          <w:szCs w:val="24"/>
          <w:lang w:eastAsia="en-US"/>
        </w:rPr>
        <w:t xml:space="preserve">Всем лицам, заинтересованным в </w:t>
      </w:r>
      <w:r w:rsidR="00F33AA0">
        <w:rPr>
          <w:rFonts w:cs="Times New Roman"/>
          <w:color w:val="000000"/>
          <w:szCs w:val="24"/>
          <w:lang w:eastAsia="en-US"/>
        </w:rPr>
        <w:t>облегчении</w:t>
      </w:r>
      <w:r>
        <w:rPr>
          <w:rFonts w:cs="Times New Roman"/>
          <w:color w:val="000000"/>
          <w:szCs w:val="24"/>
          <w:lang w:eastAsia="en-US"/>
        </w:rPr>
        <w:t xml:space="preserve"> условий кредитного договора, рекомендуем скачать образец заявления </w:t>
      </w:r>
      <w:r w:rsidR="00F33AA0">
        <w:rPr>
          <w:rFonts w:cs="Times New Roman"/>
          <w:color w:val="000000"/>
          <w:szCs w:val="24"/>
          <w:lang w:eastAsia="en-US"/>
        </w:rPr>
        <w:t>с соответствующей просьбой</w:t>
      </w:r>
      <w:r>
        <w:rPr>
          <w:rFonts w:cs="Times New Roman"/>
          <w:color w:val="000000"/>
          <w:szCs w:val="24"/>
          <w:lang w:eastAsia="en-US"/>
        </w:rPr>
        <w:t xml:space="preserve"> на сайте </w:t>
      </w:r>
      <w:proofErr w:type="spellStart"/>
      <w:r>
        <w:rPr>
          <w:rFonts w:cs="Times New Roman"/>
          <w:color w:val="000000"/>
          <w:szCs w:val="24"/>
          <w:lang w:val="en-US" w:eastAsia="en-US"/>
        </w:rPr>
        <w:t>bukva</w:t>
      </w:r>
      <w:proofErr w:type="spellEnd"/>
      <w:r w:rsidRPr="00C758EE">
        <w:rPr>
          <w:rFonts w:cs="Times New Roman"/>
          <w:color w:val="000000"/>
          <w:szCs w:val="24"/>
          <w:lang w:eastAsia="en-US"/>
        </w:rPr>
        <w:t>-</w:t>
      </w:r>
      <w:proofErr w:type="spellStart"/>
      <w:r>
        <w:rPr>
          <w:rFonts w:cs="Times New Roman"/>
          <w:color w:val="000000"/>
          <w:szCs w:val="24"/>
          <w:lang w:val="en-US" w:eastAsia="en-US"/>
        </w:rPr>
        <w:t>zakona</w:t>
      </w:r>
      <w:proofErr w:type="spellEnd"/>
      <w:r w:rsidRPr="00C758EE">
        <w:rPr>
          <w:rFonts w:cs="Times New Roman"/>
          <w:color w:val="000000"/>
          <w:szCs w:val="24"/>
          <w:lang w:eastAsia="en-US"/>
        </w:rPr>
        <w:t>.</w:t>
      </w:r>
      <w:r>
        <w:rPr>
          <w:rFonts w:cs="Times New Roman"/>
          <w:color w:val="000000"/>
          <w:szCs w:val="24"/>
          <w:lang w:val="en-US" w:eastAsia="en-US"/>
        </w:rPr>
        <w:t>com</w:t>
      </w:r>
      <w:r>
        <w:rPr>
          <w:rFonts w:cs="Times New Roman"/>
          <w:color w:val="000000"/>
          <w:szCs w:val="24"/>
          <w:lang w:eastAsia="en-US"/>
        </w:rPr>
        <w:t>. Это существенно облегчит жизнь заёмщика, поскольку документ составлен опытными юристами и полностью соответствует всем требованиям.</w:t>
      </w:r>
    </w:p>
    <w:p w:rsidR="00196724" w:rsidRPr="00C758EE" w:rsidRDefault="00C758EE">
      <w:pPr>
        <w:rPr>
          <w:rFonts w:cs="Times New Roman"/>
          <w:color w:val="000000"/>
          <w:szCs w:val="24"/>
          <w:lang w:eastAsia="en-US"/>
        </w:rPr>
      </w:pPr>
      <w:r>
        <w:rPr>
          <w:rFonts w:cs="Times New Roman"/>
          <w:color w:val="000000"/>
          <w:szCs w:val="24"/>
          <w:lang w:eastAsia="en-US"/>
        </w:rPr>
        <w:t xml:space="preserve">Своё заявление, составленное по представленному образцу, клиент должен отнести в кредитный отдел банка. К заявлению следует приложить требуемые документы. Если финансовое учреждение посчитает приведённые доводы убедительными, то скорее всего будет принято положительное решение о реструктуризации кредита. </w:t>
      </w:r>
    </w:p>
    <w:p w:rsidR="00C758EE" w:rsidRDefault="00C758EE">
      <w:pPr>
        <w:rPr>
          <w:rFonts w:cs="Times New Roman"/>
          <w:color w:val="000000"/>
          <w:szCs w:val="24"/>
          <w:lang w:eastAsia="en-US"/>
        </w:rPr>
      </w:pPr>
    </w:p>
    <w:p w:rsidR="00C758EE" w:rsidRDefault="00C758EE">
      <w:pPr>
        <w:rPr>
          <w:rFonts w:cs="Times New Roman"/>
          <w:color w:val="000000"/>
          <w:szCs w:val="24"/>
          <w:lang w:eastAsia="en-US"/>
        </w:rPr>
      </w:pPr>
    </w:p>
    <w:p w:rsidR="00C758EE" w:rsidRDefault="00F33AA0">
      <w:pPr>
        <w:rPr>
          <w:rFonts w:cs="Times New Roman"/>
          <w:color w:val="000000"/>
          <w:szCs w:val="24"/>
          <w:lang w:eastAsia="en-US"/>
        </w:rPr>
      </w:pPr>
      <w:r>
        <w:rPr>
          <w:rFonts w:cs="Times New Roman"/>
          <w:color w:val="000000"/>
          <w:szCs w:val="24"/>
          <w:lang w:eastAsia="en-US"/>
        </w:rPr>
        <w:t>4444</w:t>
      </w:r>
      <w:bookmarkStart w:id="0" w:name="_GoBack"/>
      <w:bookmarkEnd w:id="0"/>
    </w:p>
    <w:p w:rsidR="00F33AA0" w:rsidRDefault="00F33AA0">
      <w:pPr>
        <w:rPr>
          <w:rFonts w:cs="Times New Roman"/>
          <w:color w:val="000000"/>
          <w:szCs w:val="24"/>
          <w:lang w:eastAsia="en-US"/>
        </w:rPr>
      </w:pPr>
    </w:p>
    <w:p w:rsidR="00196724" w:rsidRDefault="00196724">
      <w:pPr>
        <w:rPr>
          <w:rFonts w:cs="Times New Roman"/>
          <w:color w:val="000000"/>
          <w:szCs w:val="24"/>
          <w:lang w:eastAsia="en-US"/>
        </w:rPr>
      </w:pPr>
      <w:r w:rsidRPr="00196724">
        <w:rPr>
          <w:rFonts w:cs="Times New Roman"/>
          <w:color w:val="000000"/>
          <w:szCs w:val="24"/>
          <w:lang w:eastAsia="en-US"/>
        </w:rPr>
        <w:t>http://sudovnet.ru/finansy/restrukturizatsiya-kredita/</w:t>
      </w:r>
    </w:p>
    <w:p w:rsidR="00196724" w:rsidRDefault="00196724">
      <w:pPr>
        <w:rPr>
          <w:rFonts w:cs="Times New Roman"/>
          <w:color w:val="000000"/>
          <w:szCs w:val="24"/>
          <w:lang w:eastAsia="en-US"/>
        </w:rPr>
      </w:pPr>
      <w:r w:rsidRPr="00196724">
        <w:rPr>
          <w:rFonts w:cs="Times New Roman"/>
          <w:color w:val="000000"/>
          <w:szCs w:val="24"/>
          <w:lang w:eastAsia="en-US"/>
        </w:rPr>
        <w:t>http://nalichnykredit.com/zayavlenie-o-restrukturizatsii-dolga-po-kreditu-obrazets/</w:t>
      </w:r>
    </w:p>
    <w:p w:rsidR="00196724" w:rsidRDefault="00196724">
      <w:pPr>
        <w:rPr>
          <w:rFonts w:cs="Times New Roman"/>
          <w:color w:val="000000"/>
          <w:szCs w:val="24"/>
          <w:lang w:eastAsia="en-US"/>
        </w:rPr>
      </w:pPr>
    </w:p>
    <w:p w:rsidR="00196724" w:rsidRDefault="00196724">
      <w:pPr>
        <w:rPr>
          <w:rFonts w:cs="Times New Roman"/>
          <w:color w:val="000000"/>
          <w:szCs w:val="24"/>
          <w:lang w:eastAsia="en-US"/>
        </w:rPr>
      </w:pPr>
    </w:p>
    <w:p w:rsidR="00196724" w:rsidRDefault="00196724">
      <w:pPr>
        <w:rPr>
          <w:rFonts w:cs="Times New Roman"/>
          <w:color w:val="000000"/>
          <w:szCs w:val="24"/>
          <w:lang w:eastAsia="en-US"/>
        </w:rPr>
      </w:pPr>
    </w:p>
    <w:p w:rsidR="00196724" w:rsidRDefault="00196724">
      <w:pPr>
        <w:rPr>
          <w:rFonts w:cs="Times New Roman"/>
          <w:color w:val="000000"/>
          <w:szCs w:val="24"/>
          <w:lang w:eastAsia="en-US"/>
        </w:rPr>
      </w:pPr>
    </w:p>
    <w:p w:rsidR="00196724" w:rsidRDefault="00196724">
      <w:pPr>
        <w:rPr>
          <w:rFonts w:cs="Times New Roman"/>
          <w:color w:val="000000"/>
          <w:szCs w:val="24"/>
          <w:lang w:eastAsia="en-US"/>
        </w:rPr>
      </w:pPr>
    </w:p>
    <w:p w:rsidR="00196724" w:rsidRDefault="00196724">
      <w:pPr>
        <w:rPr>
          <w:rFonts w:cs="Times New Roman"/>
          <w:color w:val="000000"/>
          <w:szCs w:val="24"/>
          <w:lang w:eastAsia="en-US"/>
        </w:rPr>
      </w:pPr>
    </w:p>
    <w:p w:rsidR="00196724" w:rsidRDefault="00196724">
      <w:pPr>
        <w:rPr>
          <w:rFonts w:cs="Times New Roman"/>
          <w:color w:val="000000"/>
          <w:szCs w:val="24"/>
          <w:lang w:eastAsia="en-US"/>
        </w:rPr>
      </w:pPr>
    </w:p>
    <w:p w:rsidR="00196724" w:rsidRDefault="00196724"/>
    <w:sectPr w:rsidR="00196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61AC"/>
    <w:multiLevelType w:val="hybridMultilevel"/>
    <w:tmpl w:val="625A8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24"/>
    <w:rsid w:val="000538F5"/>
    <w:rsid w:val="00083ACD"/>
    <w:rsid w:val="00196724"/>
    <w:rsid w:val="00232396"/>
    <w:rsid w:val="00465DF5"/>
    <w:rsid w:val="00657236"/>
    <w:rsid w:val="006C2A6D"/>
    <w:rsid w:val="00724118"/>
    <w:rsid w:val="00C758EE"/>
    <w:rsid w:val="00D12C9F"/>
    <w:rsid w:val="00D67A24"/>
    <w:rsid w:val="00DF4B80"/>
    <w:rsid w:val="00E73D8D"/>
    <w:rsid w:val="00EF687D"/>
    <w:rsid w:val="00F33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754ED-1D4A-4A5E-8700-F00C018C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8F5"/>
    <w:pPr>
      <w:suppressAutoHyphens/>
      <w:spacing w:after="0" w:line="240" w:lineRule="auto"/>
      <w:contextualSpacing/>
    </w:pPr>
    <w:rPr>
      <w:rFonts w:ascii="Times New Roman" w:hAnsi="Times New Roman" w:cs="Calibri"/>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C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786</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2016-12-05T15:44:00Z</dcterms:created>
  <dcterms:modified xsi:type="dcterms:W3CDTF">2016-12-05T17:18:00Z</dcterms:modified>
</cp:coreProperties>
</file>